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03B93">
      <w:pPr>
        <w:jc w:val="center"/>
        <w:rPr>
          <w:rFonts w:ascii="Times New Roman"/>
          <w:sz w:val="44"/>
          <w:szCs w:val="44"/>
        </w:rPr>
      </w:pPr>
      <w:r>
        <w:rPr>
          <w:rFonts w:hint="eastAsia" w:ascii="Times New Roman"/>
          <w:sz w:val="44"/>
          <w:szCs w:val="44"/>
        </w:rPr>
        <w:t>南京市人民检察院</w:t>
      </w:r>
    </w:p>
    <w:p w14:paraId="495D70A5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/>
          <w:sz w:val="44"/>
          <w:szCs w:val="44"/>
        </w:rPr>
        <w:t>202</w:t>
      </w:r>
      <w:r>
        <w:rPr>
          <w:rFonts w:hint="eastAsia" w:ascii="Times New Roman"/>
          <w:sz w:val="44"/>
          <w:szCs w:val="44"/>
          <w:lang w:val="en-US" w:eastAsia="zh-CN"/>
        </w:rPr>
        <w:t>4</w:t>
      </w:r>
      <w:r>
        <w:rPr>
          <w:rFonts w:hint="eastAsia" w:ascii="Times New Roman"/>
          <w:sz w:val="44"/>
          <w:szCs w:val="44"/>
        </w:rPr>
        <w:t>年拟聘用书记员公示</w:t>
      </w:r>
    </w:p>
    <w:p w14:paraId="22B6A2EF">
      <w:pPr>
        <w:rPr>
          <w:rFonts w:ascii="Times New Roman" w:hAnsi="Times New Roman"/>
        </w:rPr>
      </w:pPr>
    </w:p>
    <w:p w14:paraId="4EAD29E9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按照《江苏省检察机关202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年公开招聘书记员公告》等有关要求，经过报名、岗位技能测试、笔试、面试、体检、考察等程序，拟聘用以下同志为南京市人民检察院书记员：</w:t>
      </w:r>
    </w:p>
    <w:tbl>
      <w:tblPr>
        <w:tblStyle w:val="4"/>
        <w:tblW w:w="85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835"/>
        <w:gridCol w:w="2834"/>
        <w:gridCol w:w="1600"/>
      </w:tblGrid>
      <w:tr w14:paraId="6E8CB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F81BD" w:fill="FFFFFF"/>
            <w:noWrap/>
            <w:vAlign w:val="center"/>
          </w:tcPr>
          <w:p w14:paraId="074EC414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F81BD" w:fill="FFFFFF"/>
            <w:noWrap/>
            <w:vAlign w:val="center"/>
          </w:tcPr>
          <w:p w14:paraId="6486C038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F81BD" w:fill="FFFFFF"/>
            <w:noWrap/>
            <w:vAlign w:val="center"/>
          </w:tcPr>
          <w:p w14:paraId="32603086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F81BD" w:fill="FFFFFF"/>
            <w:noWrap/>
            <w:vAlign w:val="center"/>
          </w:tcPr>
          <w:p w14:paraId="0C3335E5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32"/>
                <w:szCs w:val="32"/>
              </w:rPr>
              <w:t>报考职位</w:t>
            </w:r>
          </w:p>
        </w:tc>
      </w:tr>
      <w:tr w14:paraId="47697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99A42"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焦宗琦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0C15B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340503</w:t>
            </w: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****</w:t>
            </w:r>
            <w:r>
              <w:rPr>
                <w:rFonts w:hint="default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0425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4A12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南京市人民检察院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B266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书记员01</w:t>
            </w:r>
          </w:p>
        </w:tc>
      </w:tr>
      <w:tr w14:paraId="0ADD9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58DEC"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罗双金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52D1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430304</w:t>
            </w: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****</w:t>
            </w:r>
            <w:r>
              <w:rPr>
                <w:rFonts w:hint="default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2568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BCCA4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南京市人民检察院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712F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书记员01</w:t>
            </w:r>
          </w:p>
        </w:tc>
      </w:tr>
      <w:tr w14:paraId="188BE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D752B"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石沁妍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B527E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320114</w:t>
            </w: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****</w:t>
            </w:r>
            <w:r>
              <w:rPr>
                <w:rFonts w:hint="default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1220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5D2E6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南京市人民检察院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DB56C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书记员01</w:t>
            </w:r>
          </w:p>
        </w:tc>
      </w:tr>
      <w:tr w14:paraId="2506F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AE53A"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朱鼎坤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225D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321182</w:t>
            </w: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****</w:t>
            </w:r>
            <w:r>
              <w:rPr>
                <w:rFonts w:hint="default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0029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744C8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南京市人民检察院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CF081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书记员01</w:t>
            </w:r>
          </w:p>
        </w:tc>
      </w:tr>
      <w:tr w14:paraId="5F114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3F8B3"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赵芸逸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5D68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320103</w:t>
            </w: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****</w:t>
            </w:r>
            <w:r>
              <w:rPr>
                <w:rFonts w:hint="default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2267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331A2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南京市人民检察院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5FB2A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书记员01</w:t>
            </w:r>
          </w:p>
        </w:tc>
      </w:tr>
      <w:tr w14:paraId="61CF0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6EA41"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陈晓晓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E213D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320382</w:t>
            </w: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****</w:t>
            </w:r>
            <w:r>
              <w:rPr>
                <w:rFonts w:hint="default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0329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2DCD0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南京市人民检察院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D8B35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书记员01</w:t>
            </w:r>
          </w:p>
        </w:tc>
      </w:tr>
      <w:tr w14:paraId="054F2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2F0CA"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  <w:t>余雁容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DC31F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340803****2225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F84A9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南京市人民检察院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DFB73"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2"/>
                <w:szCs w:val="32"/>
              </w:rPr>
              <w:t>书记员01</w:t>
            </w:r>
          </w:p>
        </w:tc>
      </w:tr>
    </w:tbl>
    <w:p w14:paraId="134F86F0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公示时间：202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日。</w:t>
      </w:r>
    </w:p>
    <w:p w14:paraId="41D489CC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如有异议，请于公示期内向我院反映，联系电话：025-852065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，025-8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5206591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46E21C1E">
      <w:pPr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 w14:paraId="75F33C0F">
      <w:pPr>
        <w:ind w:firstLine="4000" w:firstLineChars="1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南京市人民检察院政治部</w:t>
      </w:r>
    </w:p>
    <w:p w14:paraId="5C175A71">
      <w:pPr>
        <w:ind w:firstLine="4640" w:firstLineChars="14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18030">
    <w:altName w:val="方正仿宋_GB18030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czZDg4YTMxYzUwMzU4OTY5ZGVmZTQ3YjViMDFhNDkifQ=="/>
  </w:docVars>
  <w:rsids>
    <w:rsidRoot w:val="002830A0"/>
    <w:rsid w:val="000A416C"/>
    <w:rsid w:val="00193966"/>
    <w:rsid w:val="00236579"/>
    <w:rsid w:val="002830A0"/>
    <w:rsid w:val="004335B0"/>
    <w:rsid w:val="00480BA1"/>
    <w:rsid w:val="004C1427"/>
    <w:rsid w:val="0054167B"/>
    <w:rsid w:val="005C3428"/>
    <w:rsid w:val="0069540C"/>
    <w:rsid w:val="00840453"/>
    <w:rsid w:val="008C217C"/>
    <w:rsid w:val="009C6CE1"/>
    <w:rsid w:val="00A049F1"/>
    <w:rsid w:val="00AA164A"/>
    <w:rsid w:val="00B31D13"/>
    <w:rsid w:val="00B91F93"/>
    <w:rsid w:val="00BB39B3"/>
    <w:rsid w:val="00BD0265"/>
    <w:rsid w:val="00C11388"/>
    <w:rsid w:val="00D5584D"/>
    <w:rsid w:val="00DF6C82"/>
    <w:rsid w:val="00ED32B8"/>
    <w:rsid w:val="00F677F0"/>
    <w:rsid w:val="1B7D128F"/>
    <w:rsid w:val="322B7BF0"/>
    <w:rsid w:val="553C4803"/>
    <w:rsid w:val="63F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448</Characters>
  <Lines>3</Lines>
  <Paragraphs>1</Paragraphs>
  <TotalTime>52</TotalTime>
  <ScaleCrop>false</ScaleCrop>
  <LinksUpToDate>false</LinksUpToDate>
  <CharactersWithSpaces>448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2018-08-31T08:08:00Z</dcterms:created>
  <dc:creator>干部处王亮</dc:creator>
  <cp:lastModifiedBy>陆小金</cp:lastModifiedBy>
  <cp:lastPrinted>2024-12-24T09:00:33Z</cp:lastPrinted>
  <dcterms:modified xsi:type="dcterms:W3CDTF">2024-12-24T09:26:57Z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08A1AA92B5EE4300BA4D60F445DC2505_12</vt:lpwstr>
  </property>
</Properties>
</file>